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Tuesday, January 28, 2025, 3 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and Roll Call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meeting was called to order at 3:03 pm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attendance: Gail Spreen, Stephanie Knight, Julie Cameron, Glenn White, Katrina Balog, Laura Bossert, Nichole Benolken, John Harder, Lori Olson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and Approval of Previous Meeting Minutes</w:t>
      </w:r>
    </w:p>
    <w:p w:rsidR="00000000" w:rsidDel="00000000" w:rsidP="00000000" w:rsidRDefault="00000000" w:rsidRPr="00000000" w14:paraId="00000011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Julie made a motion to approve the December 11, 2024 minutes. Stephanie seconded. All were in favor. The motion passed.</w:t>
      </w:r>
    </w:p>
    <w:p w:rsidR="00000000" w:rsidDel="00000000" w:rsidP="00000000" w:rsidRDefault="00000000" w:rsidRPr="00000000" w14:paraId="00000013">
      <w:pPr>
        <w:spacing w:line="276" w:lineRule="auto"/>
        <w:ind w:left="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Safety and Security Report</w:t>
      </w:r>
    </w:p>
    <w:p w:rsidR="00000000" w:rsidDel="00000000" w:rsidP="00000000" w:rsidRDefault="00000000" w:rsidRPr="00000000" w14:paraId="00000015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Glenn provided an update on the 2024 numbers. Mag Mile crime was up 2% from 2023, as compared to the entire city which was up 5%. We are currently having about 14 incidents per week in the 18th District. Glenn has been stopping by stores on Michigan Avenue; most retailers have reduced their loss prevention teams since the holidays. Walgreens has been experiencing several theft incidents. Glenn spoke with them and Walgreens doesn’t have a full-time loss prevention team. Glenn reported some pickpocketing activity which we haven’t seen in awhile.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2024 Financials</w:t>
      </w:r>
    </w:p>
    <w:p w:rsidR="00000000" w:rsidDel="00000000" w:rsidP="00000000" w:rsidRDefault="00000000" w:rsidRPr="00000000" w14:paraId="00000018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Katrina walked the commission through the 2024 financials. John requested the expense detail; Katrina said she would send it to the commissioners. </w:t>
      </w:r>
    </w:p>
    <w:p w:rsidR="00000000" w:rsidDel="00000000" w:rsidP="00000000" w:rsidRDefault="00000000" w:rsidRPr="00000000" w14:paraId="0000001A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2025-2026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144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Welcome </w:t>
      </w:r>
    </w:p>
    <w:p w:rsidR="00000000" w:rsidDel="00000000" w:rsidP="00000000" w:rsidRDefault="00000000" w:rsidRPr="00000000" w14:paraId="0000001D">
      <w:pPr>
        <w:spacing w:line="276" w:lineRule="auto"/>
        <w:ind w:left="144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144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Katrina welcomed the new commissioners. While they haven’t been officially approved by the city, their application is in process. </w:t>
      </w:r>
    </w:p>
    <w:p w:rsidR="00000000" w:rsidDel="00000000" w:rsidP="00000000" w:rsidRDefault="00000000" w:rsidRPr="00000000" w14:paraId="0000001F">
      <w:pPr>
        <w:spacing w:line="276" w:lineRule="auto"/>
        <w:ind w:left="144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144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Role of the Commission</w:t>
      </w:r>
    </w:p>
    <w:p w:rsidR="00000000" w:rsidDel="00000000" w:rsidP="00000000" w:rsidRDefault="00000000" w:rsidRPr="00000000" w14:paraId="00000021">
      <w:pPr>
        <w:spacing w:line="276" w:lineRule="auto"/>
        <w:ind w:left="144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144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Katrina talked about the role of the commission - approve the budget, work plan and sole service provider. She shared that TMMA is in the process of hiring a new Economic Development Manager and Marketing Director that will implement the 2025 SSA work plan. Katrina will continue as a consultant until the end of February 2025. </w:t>
      </w:r>
    </w:p>
    <w:p w:rsidR="00000000" w:rsidDel="00000000" w:rsidP="00000000" w:rsidRDefault="00000000" w:rsidRPr="00000000" w14:paraId="00000023">
      <w:pPr>
        <w:spacing w:line="276" w:lineRule="auto"/>
        <w:ind w:left="144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720" w:right="-18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Icebergs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Icebergs have been installed and will be up for two months.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EAC Sculptures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commission is invited to a meeting on February 6 with EAC and staff from both Aldermanic offices to discuss direction.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No new business.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None.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-2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Julie made a motion to adjourn. Stephnie seconded. All were in favor. The meeting was adjourned at 3:38 pm.</w:t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22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7SylJ8umkiNb6o4tmKYnG+iyVQ==">CgMxLjA4AHIhMWVzY2poMUxqeVJaNngwZm0zQ1N0N2JYMnNlYzduek16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