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91410" w14:textId="77777777" w:rsidR="000D3A12" w:rsidRDefault="00000000">
      <w:pPr>
        <w:widowControl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North Michigan Avenue SSA 76</w:t>
      </w:r>
    </w:p>
    <w:p w14:paraId="30536349" w14:textId="77777777" w:rsidR="000D3A12" w:rsidRDefault="000D3A12">
      <w:pPr>
        <w:tabs>
          <w:tab w:val="left" w:pos="2970"/>
        </w:tabs>
        <w:jc w:val="center"/>
        <w:rPr>
          <w:rFonts w:ascii="Arial" w:eastAsia="Arial" w:hAnsi="Arial" w:cs="Arial"/>
        </w:rPr>
      </w:pPr>
    </w:p>
    <w:p w14:paraId="0A14A736" w14:textId="2E4FE84D" w:rsidR="000D3A12" w:rsidRDefault="00000000">
      <w:pPr>
        <w:tabs>
          <w:tab w:val="left" w:pos="2970"/>
        </w:tabs>
        <w:spacing w:line="259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Tuesday, </w:t>
      </w:r>
      <w:r w:rsidR="003C3F76">
        <w:rPr>
          <w:rFonts w:ascii="Arial" w:eastAsia="Arial" w:hAnsi="Arial" w:cs="Arial"/>
        </w:rPr>
        <w:t>March</w:t>
      </w:r>
      <w:r w:rsidR="00EF3726">
        <w:rPr>
          <w:rFonts w:ascii="Arial" w:eastAsia="Arial" w:hAnsi="Arial" w:cs="Arial"/>
        </w:rPr>
        <w:t xml:space="preserve"> 24</w:t>
      </w:r>
      <w:r>
        <w:rPr>
          <w:rFonts w:ascii="Arial" w:eastAsia="Arial" w:hAnsi="Arial" w:cs="Arial"/>
        </w:rPr>
        <w:t>, 2026, 3 PM</w:t>
      </w:r>
    </w:p>
    <w:p w14:paraId="555F853A" w14:textId="77777777" w:rsidR="000D3A12" w:rsidRDefault="000D3A12">
      <w:pPr>
        <w:tabs>
          <w:tab w:val="left" w:pos="2970"/>
        </w:tabs>
        <w:jc w:val="center"/>
        <w:rPr>
          <w:rFonts w:ascii="Arial" w:eastAsia="Arial" w:hAnsi="Arial" w:cs="Arial"/>
          <w:sz w:val="18"/>
          <w:szCs w:val="18"/>
        </w:rPr>
      </w:pPr>
    </w:p>
    <w:p w14:paraId="4C86EE44" w14:textId="77777777" w:rsidR="000D3A12" w:rsidRDefault="00000000">
      <w:pPr>
        <w:tabs>
          <w:tab w:val="left" w:pos="2970"/>
        </w:tabs>
        <w:spacing w:line="259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625 North Michigan Avenue, 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color w:val="000000"/>
          <w:vertAlign w:val="superscript"/>
        </w:rPr>
        <w:t>th</w:t>
      </w:r>
      <w:r>
        <w:rPr>
          <w:rFonts w:ascii="Arial" w:eastAsia="Arial" w:hAnsi="Arial" w:cs="Arial"/>
          <w:color w:val="000000"/>
        </w:rPr>
        <w:t xml:space="preserve"> Floor Conference Room</w:t>
      </w:r>
    </w:p>
    <w:p w14:paraId="6F6F8BA1" w14:textId="77777777" w:rsidR="000D3A12" w:rsidRDefault="000D3A12">
      <w:pPr>
        <w:tabs>
          <w:tab w:val="left" w:pos="2970"/>
        </w:tabs>
        <w:spacing w:line="259" w:lineRule="auto"/>
        <w:jc w:val="center"/>
        <w:rPr>
          <w:rFonts w:ascii="Arial" w:eastAsia="Arial" w:hAnsi="Arial" w:cs="Arial"/>
        </w:rPr>
      </w:pPr>
    </w:p>
    <w:p w14:paraId="254C9308" w14:textId="77777777" w:rsidR="000D3A12" w:rsidRDefault="00000000">
      <w:pPr>
        <w:pBdr>
          <w:bottom w:val="single" w:sz="12" w:space="0" w:color="000000"/>
        </w:pBdr>
        <w:tabs>
          <w:tab w:val="left" w:pos="2970"/>
        </w:tabs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36"/>
          <w:szCs w:val="36"/>
        </w:rPr>
        <w:t>Agenda</w:t>
      </w:r>
    </w:p>
    <w:p w14:paraId="05B150FC" w14:textId="77777777" w:rsidR="000D3A12" w:rsidRDefault="000D3A12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right="-180"/>
        <w:rPr>
          <w:rFonts w:ascii="Arial" w:eastAsia="Arial" w:hAnsi="Arial" w:cs="Arial"/>
          <w:sz w:val="22"/>
          <w:szCs w:val="22"/>
        </w:rPr>
      </w:pPr>
    </w:p>
    <w:p w14:paraId="7E7C7410" w14:textId="77777777" w:rsidR="000D3A12" w:rsidRDefault="00000000">
      <w:pPr>
        <w:numPr>
          <w:ilvl w:val="0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Call to Order and Roll Call</w:t>
      </w:r>
    </w:p>
    <w:p w14:paraId="077D8393" w14:textId="77777777" w:rsidR="000D3A12" w:rsidRDefault="00000000">
      <w:pPr>
        <w:numPr>
          <w:ilvl w:val="0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Review and Approval of Previous Meeting Minutes</w:t>
      </w:r>
    </w:p>
    <w:p w14:paraId="752D5852" w14:textId="77777777" w:rsidR="000D3A12" w:rsidRDefault="00000000">
      <w:pPr>
        <w:numPr>
          <w:ilvl w:val="0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Safety and Security Reports</w:t>
      </w:r>
    </w:p>
    <w:p w14:paraId="67A22B49" w14:textId="21D11B1D" w:rsidR="000D3A12" w:rsidRDefault="00EF3726">
      <w:pPr>
        <w:numPr>
          <w:ilvl w:val="1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Update from Ombudsman</w:t>
      </w:r>
    </w:p>
    <w:p w14:paraId="53638621" w14:textId="414A4C36" w:rsidR="000D3A12" w:rsidRDefault="003C3F76">
      <w:pPr>
        <w:numPr>
          <w:ilvl w:val="0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Old Business</w:t>
      </w:r>
    </w:p>
    <w:p w14:paraId="2C1D8E6F" w14:textId="7FAEFA65" w:rsidR="000D3A12" w:rsidRDefault="00EF3726">
      <w:pPr>
        <w:numPr>
          <w:ilvl w:val="1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Continued 2025 recap</w:t>
      </w:r>
    </w:p>
    <w:p w14:paraId="7371ED3B" w14:textId="5D5CAD7E" w:rsidR="00EF3726" w:rsidRDefault="00EF3726">
      <w:pPr>
        <w:numPr>
          <w:ilvl w:val="1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Start of 2026 spend</w:t>
      </w:r>
    </w:p>
    <w:p w14:paraId="02D0B27C" w14:textId="0BBA74F3" w:rsidR="003C3F76" w:rsidRDefault="003C3F76">
      <w:pPr>
        <w:numPr>
          <w:ilvl w:val="1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Votes:</w:t>
      </w:r>
    </w:p>
    <w:p w14:paraId="2D2D93BF" w14:textId="13B5D7F3" w:rsidR="003C3F76" w:rsidRDefault="003C3F76" w:rsidP="003C3F76">
      <w:pPr>
        <w:numPr>
          <w:ilvl w:val="2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Close out of 2025 financials</w:t>
      </w:r>
    </w:p>
    <w:p w14:paraId="6A230665" w14:textId="18C20DCA" w:rsidR="003C3F76" w:rsidRDefault="003C3F76" w:rsidP="003C3F76">
      <w:pPr>
        <w:numPr>
          <w:ilvl w:val="2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Rollover Amount from 2025 to 2026</w:t>
      </w:r>
    </w:p>
    <w:p w14:paraId="43806038" w14:textId="3CEF2DF8" w:rsidR="003C3F76" w:rsidRDefault="003C3F76" w:rsidP="003C3F76">
      <w:pPr>
        <w:numPr>
          <w:ilvl w:val="2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New 2026 Budget Amounts with 2025 Rollover</w:t>
      </w:r>
    </w:p>
    <w:p w14:paraId="601E986C" w14:textId="00D48320" w:rsidR="000D3A12" w:rsidRPr="003C3F76" w:rsidRDefault="003C3F76" w:rsidP="003C3F76">
      <w:pPr>
        <w:numPr>
          <w:ilvl w:val="2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Budget adjustments</w:t>
      </w:r>
      <w:r w:rsidR="00EF3726" w:rsidRPr="003C3F76">
        <w:rPr>
          <w:rFonts w:ascii="Arial" w:eastAsia="Arial" w:hAnsi="Arial" w:cs="Arial"/>
          <w:sz w:val="22"/>
          <w:szCs w:val="22"/>
        </w:rPr>
        <w:tab/>
      </w:r>
    </w:p>
    <w:p w14:paraId="695B96D5" w14:textId="0434B93D" w:rsidR="00EF3726" w:rsidRDefault="00EF3726">
      <w:pPr>
        <w:numPr>
          <w:ilvl w:val="0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New Business</w:t>
      </w:r>
    </w:p>
    <w:p w14:paraId="526A4E86" w14:textId="24B624DB" w:rsidR="003C3F76" w:rsidRDefault="003C3F76" w:rsidP="003C3F76">
      <w:pPr>
        <w:numPr>
          <w:ilvl w:val="1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Updates on RFPs and bids for service.</w:t>
      </w:r>
    </w:p>
    <w:p w14:paraId="68276F2F" w14:textId="2681C5BE" w:rsidR="003C3F76" w:rsidRDefault="003C3F76" w:rsidP="003C3F76">
      <w:pPr>
        <w:numPr>
          <w:ilvl w:val="1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Public Art Activations</w:t>
      </w:r>
    </w:p>
    <w:p w14:paraId="1E69E136" w14:textId="3D5C70CD" w:rsidR="003C3F76" w:rsidRDefault="003C3F76" w:rsidP="003C3F76">
      <w:pPr>
        <w:numPr>
          <w:ilvl w:val="2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Shift from Transversal to LeMonde flag project</w:t>
      </w:r>
    </w:p>
    <w:p w14:paraId="6E55834D" w14:textId="0B535BD3" w:rsidR="003C3F76" w:rsidRDefault="003C3F76" w:rsidP="003C3F76">
      <w:pPr>
        <w:numPr>
          <w:ilvl w:val="2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Musical Notes coming in April (part of Tulips and Trumpets). Tulip sculptures </w:t>
      </w:r>
      <w:r>
        <w:rPr>
          <w:rFonts w:ascii="Arial" w:eastAsia="Arial" w:hAnsi="Arial" w:cs="Arial"/>
          <w:sz w:val="22"/>
          <w:szCs w:val="22"/>
        </w:rPr>
        <w:lastRenderedPageBreak/>
        <w:t>coming on April 1.</w:t>
      </w:r>
    </w:p>
    <w:p w14:paraId="0D1157EF" w14:textId="43748D40" w:rsidR="000D3A12" w:rsidRDefault="00000000">
      <w:pPr>
        <w:numPr>
          <w:ilvl w:val="0"/>
          <w:numId w:val="1"/>
        </w:num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Public Comment</w:t>
      </w:r>
    </w:p>
    <w:p w14:paraId="6D671B7A" w14:textId="77777777" w:rsidR="000D3A12" w:rsidRDefault="00000000">
      <w:pPr>
        <w:numPr>
          <w:ilvl w:val="0"/>
          <w:numId w:val="1"/>
        </w:numPr>
        <w:spacing w:after="300" w:line="480" w:lineRule="auto"/>
        <w:rPr>
          <w:rFonts w:ascii="Arial" w:eastAsia="Arial" w:hAnsi="Arial" w:cs="Arial"/>
        </w:rPr>
      </w:pPr>
      <w:r>
        <w:rPr>
          <w:sz w:val="14"/>
          <w:szCs w:val="14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Adjourn </w:t>
      </w:r>
    </w:p>
    <w:sectPr w:rsidR="000D3A12">
      <w:headerReference w:type="default" r:id="rId8"/>
      <w:footerReference w:type="default" r:id="rId9"/>
      <w:pgSz w:w="12240" w:h="15840"/>
      <w:pgMar w:top="0" w:right="1260" w:bottom="0" w:left="1260" w:header="1080" w:footer="10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F918F" w14:textId="77777777" w:rsidR="00BF1C91" w:rsidRDefault="00BF1C91">
      <w:r>
        <w:separator/>
      </w:r>
    </w:p>
  </w:endnote>
  <w:endnote w:type="continuationSeparator" w:id="0">
    <w:p w14:paraId="4102FB42" w14:textId="77777777" w:rsidR="00BF1C91" w:rsidRDefault="00BF1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  <w:embedBold r:id="rId1" w:fontKey="{EEFA352B-8C77-4E05-865E-334D059B200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" w:fontKey="{D4DEC843-0F32-4770-B742-BC1532C69E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0711CCC-3D32-416B-8BC8-3BD1B07299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EF8EA0E-571F-4181-B996-43A390F4C3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B36B550-B488-46D0-9A8B-7A706A29D3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EA13A30-95BF-4FD6-9694-371AD128DE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FF383" w14:textId="77777777" w:rsidR="000D3A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PAGE</w:instrText>
    </w:r>
    <w:r>
      <w:rPr>
        <w:b/>
        <w:bCs/>
        <w:color w:val="000000"/>
      </w:rPr>
      <w:fldChar w:fldCharType="separate"/>
    </w:r>
    <w:r w:rsidR="00EF3726">
      <w:rPr>
        <w:b/>
        <w:bCs/>
        <w:noProof/>
        <w:color w:val="000000"/>
      </w:rPr>
      <w:t>1</w:t>
    </w:r>
    <w:r>
      <w:rPr>
        <w:b/>
        <w:bCs/>
        <w:color w:val="000000"/>
      </w:rPr>
      <w:fldChar w:fldCharType="end"/>
    </w:r>
    <w:r>
      <w:rPr>
        <w:color w:val="000000"/>
      </w:rPr>
      <w:t xml:space="preserve"> of 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NUMPAGES</w:instrText>
    </w:r>
    <w:r>
      <w:rPr>
        <w:b/>
        <w:bCs/>
        <w:color w:val="000000"/>
      </w:rPr>
      <w:fldChar w:fldCharType="separate"/>
    </w:r>
    <w:r w:rsidR="00EF3726">
      <w:rPr>
        <w:b/>
        <w:bCs/>
        <w:noProof/>
        <w:color w:val="000000"/>
      </w:rPr>
      <w:t>1</w:t>
    </w:r>
    <w:r>
      <w:rPr>
        <w:b/>
        <w:bCs/>
        <w:color w:val="000000"/>
      </w:rPr>
      <w:fldChar w:fldCharType="end"/>
    </w:r>
  </w:p>
  <w:p w14:paraId="705DD1DD" w14:textId="77777777" w:rsidR="000D3A12" w:rsidRDefault="000D3A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2FDF6" w14:textId="77777777" w:rsidR="00BF1C91" w:rsidRDefault="00BF1C91">
      <w:r>
        <w:separator/>
      </w:r>
    </w:p>
  </w:footnote>
  <w:footnote w:type="continuationSeparator" w:id="0">
    <w:p w14:paraId="4BCE994C" w14:textId="77777777" w:rsidR="00BF1C91" w:rsidRDefault="00BF1C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242C7" w14:textId="77777777" w:rsidR="000D3A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7FA8184" wp14:editId="40479A84">
          <wp:extent cx="4986932" cy="1393035"/>
          <wp:effectExtent l="0" t="0" r="0" b="0"/>
          <wp:docPr id="26" name="image1.jp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86932" cy="1393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11093F"/>
    <w:multiLevelType w:val="multilevel"/>
    <w:tmpl w:val="C47C6D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9A41022"/>
    <w:multiLevelType w:val="multilevel"/>
    <w:tmpl w:val="460836D4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06193598">
    <w:abstractNumId w:val="0"/>
  </w:num>
  <w:num w:numId="2" w16cid:durableId="16719803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A12"/>
    <w:rsid w:val="000D3A12"/>
    <w:rsid w:val="003C3F76"/>
    <w:rsid w:val="00794718"/>
    <w:rsid w:val="00810697"/>
    <w:rsid w:val="00AD3DB4"/>
    <w:rsid w:val="00BF1C91"/>
    <w:rsid w:val="00DE4E0B"/>
    <w:rsid w:val="00EF3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D04CF"/>
  <w15:docId w15:val="{4AC1D2B4-A4C0-475C-A82D-B66F66244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otnoteReference">
    <w:name w:val="footnote reference"/>
    <w:semiHidden/>
  </w:style>
  <w:style w:type="paragraph" w:customStyle="1" w:styleId="Level1">
    <w:name w:val="Level 1"/>
    <w:basedOn w:val="Normal"/>
    <w:pPr>
      <w:numPr>
        <w:numId w:val="2"/>
      </w:numPr>
      <w:outlineLvl w:val="0"/>
    </w:pPr>
  </w:style>
  <w:style w:type="character" w:customStyle="1" w:styleId="Heading">
    <w:name w:val="Heading"/>
    <w:rsid w:val="003454BF"/>
    <w:rPr>
      <w:rFonts w:ascii="Shruti" w:hAnsi="Shruti" w:cs="Shruti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A35353"/>
    <w:pPr>
      <w:ind w:left="720"/>
    </w:pPr>
  </w:style>
  <w:style w:type="paragraph" w:styleId="PlainText">
    <w:name w:val="Plain Text"/>
    <w:basedOn w:val="Normal"/>
    <w:link w:val="PlainTextChar"/>
    <w:uiPriority w:val="99"/>
    <w:unhideWhenUsed/>
    <w:rsid w:val="002D69B8"/>
    <w:pPr>
      <w:widowControl/>
    </w:pPr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2D69B8"/>
    <w:rPr>
      <w:rFonts w:ascii="Consolas" w:eastAsia="Calibri" w:hAnsi="Consolas" w:cs="Times New Roman"/>
      <w:sz w:val="21"/>
      <w:szCs w:val="21"/>
    </w:rPr>
  </w:style>
  <w:style w:type="character" w:styleId="Hyperlink">
    <w:name w:val="Hyperlink"/>
    <w:uiPriority w:val="99"/>
    <w:unhideWhenUsed/>
    <w:rsid w:val="00813E11"/>
    <w:rPr>
      <w:color w:val="0563C1"/>
      <w:u w:val="single"/>
    </w:rPr>
  </w:style>
  <w:style w:type="paragraph" w:styleId="BalloonText">
    <w:name w:val="Balloon Text"/>
    <w:basedOn w:val="Normal"/>
    <w:link w:val="BalloonTextChar"/>
    <w:rsid w:val="002F7C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2F7CA4"/>
    <w:rPr>
      <w:rFonts w:ascii="Segoe UI" w:hAnsi="Segoe UI" w:cs="Segoe UI"/>
      <w:sz w:val="18"/>
      <w:szCs w:val="18"/>
    </w:rPr>
  </w:style>
  <w:style w:type="character" w:styleId="UnresolvedMention">
    <w:name w:val="Unresolved Mention"/>
    <w:uiPriority w:val="99"/>
    <w:semiHidden/>
    <w:unhideWhenUsed/>
    <w:rsid w:val="00EF0C00"/>
    <w:rPr>
      <w:color w:val="808080"/>
      <w:shd w:val="clear" w:color="auto" w:fill="E6E6E6"/>
    </w:rPr>
  </w:style>
  <w:style w:type="paragraph" w:customStyle="1" w:styleId="xmsonormal">
    <w:name w:val="x_msonormal"/>
    <w:basedOn w:val="Normal"/>
    <w:rsid w:val="0052650E"/>
    <w:pPr>
      <w:widowControl/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1830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06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830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068"/>
    <w:rPr>
      <w:sz w:val="24"/>
      <w:szCs w:val="24"/>
    </w:rPr>
  </w:style>
  <w:style w:type="paragraph" w:customStyle="1" w:styleId="xmsolistparagraph">
    <w:name w:val="x_msolistparagraph"/>
    <w:basedOn w:val="Normal"/>
    <w:rsid w:val="00C65CB0"/>
    <w:pPr>
      <w:widowControl/>
      <w:spacing w:before="100" w:beforeAutospacing="1" w:after="100" w:afterAutospacing="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BNM896UwXLXE4/F8lpozgAg8kw==">CgMxLjA4AHIhMXo0aElqTkU3SzNJUG1sVkppRE5hMDg2MWZjcXNROUwx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95</Words>
  <Characters>584</Characters>
  <Application>Microsoft Office Word</Application>
  <DocSecurity>0</DocSecurity>
  <Lines>34</Lines>
  <Paragraphs>33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KBares</dc:creator>
  <cp:lastModifiedBy>Austin Faison</cp:lastModifiedBy>
  <cp:revision>3</cp:revision>
  <dcterms:created xsi:type="dcterms:W3CDTF">2026-03-20T15:29:00Z</dcterms:created>
  <dcterms:modified xsi:type="dcterms:W3CDTF">2026-03-20T15:35:00Z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0x0101008E27FEB2956B8642ADD03489991FB2B3</vt:lpwstr>
  </property>
  <property fmtid="{D5CDD505-2E9C-101B-9397-08002B2CF9AE}" pid="3" name="MediaServiceImageTags">
    <vt:lpwstr>MediaServiceImageTags</vt:lpwstr>
  </property>
</Properties>
</file>