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01C6" w14:textId="77777777" w:rsidR="00B44168" w:rsidRDefault="00B44168">
      <w:pPr>
        <w:widowControl/>
        <w:rPr>
          <w:rFonts w:ascii="Arial" w:eastAsia="Arial" w:hAnsi="Arial" w:cs="Arial"/>
          <w:b/>
          <w:sz w:val="32"/>
          <w:szCs w:val="32"/>
        </w:rPr>
      </w:pPr>
    </w:p>
    <w:p w14:paraId="2C65FB59" w14:textId="77777777" w:rsidR="00B44168" w:rsidRDefault="00000000">
      <w:pPr>
        <w:widowControl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North Michigan Avenue SSA 76</w:t>
      </w:r>
    </w:p>
    <w:p w14:paraId="5F6846E5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</w:rPr>
      </w:pPr>
    </w:p>
    <w:p w14:paraId="3E74968F" w14:textId="64031F0F" w:rsidR="00B44168" w:rsidRDefault="00AE1E72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</w:t>
      </w:r>
      <w:r w:rsidR="00D3586C">
        <w:rPr>
          <w:rFonts w:ascii="Arial" w:eastAsia="Arial" w:hAnsi="Arial" w:cs="Arial"/>
        </w:rPr>
        <w:t>,</w:t>
      </w:r>
      <w:r w:rsidR="00661B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December 3</w:t>
      </w:r>
      <w:r w:rsidR="00661B68">
        <w:rPr>
          <w:rFonts w:ascii="Arial" w:eastAsia="Arial" w:hAnsi="Arial" w:cs="Arial"/>
        </w:rPr>
        <w:t>, 2025, 3</w:t>
      </w:r>
      <w:r>
        <w:rPr>
          <w:rFonts w:ascii="Arial" w:eastAsia="Arial" w:hAnsi="Arial" w:cs="Arial"/>
        </w:rPr>
        <w:t>:30</w:t>
      </w:r>
      <w:r w:rsidR="00661B68">
        <w:rPr>
          <w:rFonts w:ascii="Arial" w:eastAsia="Arial" w:hAnsi="Arial" w:cs="Arial"/>
        </w:rPr>
        <w:t xml:space="preserve"> PM</w:t>
      </w:r>
    </w:p>
    <w:p w14:paraId="19C0BDD9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123FF5C4" w14:textId="77777777" w:rsidR="00B44168" w:rsidRDefault="00000000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625 North Michigan Avenue,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Floor Conference Room</w:t>
      </w:r>
    </w:p>
    <w:p w14:paraId="3AC42211" w14:textId="77777777" w:rsidR="00B44168" w:rsidRDefault="00B44168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</w:p>
    <w:p w14:paraId="115BB30E" w14:textId="77777777" w:rsidR="00B44168" w:rsidRDefault="00000000">
      <w:pPr>
        <w:pBdr>
          <w:bottom w:val="single" w:sz="12" w:space="0" w:color="000000"/>
        </w:pBdr>
        <w:tabs>
          <w:tab w:val="left" w:pos="297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36"/>
          <w:szCs w:val="36"/>
        </w:rPr>
        <w:t>Agenda</w:t>
      </w:r>
    </w:p>
    <w:p w14:paraId="05F0E181" w14:textId="77777777" w:rsidR="00B44168" w:rsidRDefault="00B4416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-180"/>
        <w:rPr>
          <w:rFonts w:ascii="Arial" w:eastAsia="Arial" w:hAnsi="Arial" w:cs="Arial"/>
          <w:sz w:val="22"/>
          <w:szCs w:val="22"/>
        </w:rPr>
      </w:pPr>
    </w:p>
    <w:p w14:paraId="0507B4EF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Call to Order and Roll Call</w:t>
      </w:r>
    </w:p>
    <w:p w14:paraId="13B4E89A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and Approval of Previous Meeting Minutes</w:t>
      </w:r>
    </w:p>
    <w:p w14:paraId="1E4C2321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Safety and Security Reports</w:t>
      </w:r>
    </w:p>
    <w:p w14:paraId="69EC71E4" w14:textId="6AC394D9" w:rsidR="00B44168" w:rsidRDefault="00000000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</w:t>
      </w:r>
      <w:r w:rsidR="00661B68">
        <w:rPr>
          <w:rFonts w:ascii="Arial" w:eastAsia="Arial" w:hAnsi="Arial" w:cs="Arial"/>
          <w:sz w:val="22"/>
          <w:szCs w:val="22"/>
        </w:rPr>
        <w:t>November</w:t>
      </w:r>
    </w:p>
    <w:p w14:paraId="2EDA2DEB" w14:textId="3A1FDD56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of Financials</w:t>
      </w:r>
    </w:p>
    <w:p w14:paraId="0F3E77F6" w14:textId="2EDB81D7" w:rsidR="00D3586C" w:rsidRDefault="00D3586C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Reallocation of 2025 recap</w:t>
      </w:r>
    </w:p>
    <w:p w14:paraId="03204E0B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Marketing Updates</w:t>
      </w:r>
    </w:p>
    <w:p w14:paraId="0D904863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Old Business</w:t>
      </w:r>
    </w:p>
    <w:p w14:paraId="7335C96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747B5283" w14:textId="1A5601D6" w:rsidR="00B3090C" w:rsidRDefault="00D3586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 Installation updates</w:t>
      </w:r>
    </w:p>
    <w:p w14:paraId="0F21BEBF" w14:textId="363AD7F7" w:rsidR="00D3586C" w:rsidRDefault="00D3586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Power washing report/debrief</w:t>
      </w:r>
    </w:p>
    <w:p w14:paraId="029D17A4" w14:textId="6EB9B39F" w:rsidR="00D3586C" w:rsidRDefault="00D3586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2026 event allocations</w:t>
      </w:r>
    </w:p>
    <w:p w14:paraId="4EB16518" w14:textId="3FFBFA27" w:rsidR="00D3586C" w:rsidRPr="00D3586C" w:rsidRDefault="00D3586C" w:rsidP="00D3586C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Prep for Dec 2026 revised budget vote</w:t>
      </w:r>
    </w:p>
    <w:p w14:paraId="5188377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71C4CEC8" w14:textId="77777777" w:rsidR="00B44168" w:rsidRDefault="00000000">
      <w:pPr>
        <w:numPr>
          <w:ilvl w:val="0"/>
          <w:numId w:val="1"/>
        </w:numPr>
        <w:spacing w:after="300" w:line="480" w:lineRule="auto"/>
        <w:rPr>
          <w:rFonts w:ascii="Arial" w:eastAsia="Arial" w:hAnsi="Arial" w:cs="Arial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Adjourn </w:t>
      </w:r>
    </w:p>
    <w:sectPr w:rsidR="00B44168">
      <w:headerReference w:type="default" r:id="rId8"/>
      <w:footerReference w:type="default" r:id="rId9"/>
      <w:pgSz w:w="12240" w:h="15840"/>
      <w:pgMar w:top="0" w:right="1260" w:bottom="0" w:left="1260" w:header="108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49C8" w14:textId="77777777" w:rsidR="00A35D53" w:rsidRDefault="00A35D53">
      <w:r>
        <w:separator/>
      </w:r>
    </w:p>
  </w:endnote>
  <w:endnote w:type="continuationSeparator" w:id="0">
    <w:p w14:paraId="5890C276" w14:textId="77777777" w:rsidR="00A35D53" w:rsidRDefault="00A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EBE7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732CE7EA" w14:textId="77777777" w:rsidR="00B44168" w:rsidRDefault="00B44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F897" w14:textId="77777777" w:rsidR="00A35D53" w:rsidRDefault="00A35D53">
      <w:r>
        <w:separator/>
      </w:r>
    </w:p>
  </w:footnote>
  <w:footnote w:type="continuationSeparator" w:id="0">
    <w:p w14:paraId="7FC1C034" w14:textId="77777777" w:rsidR="00A35D53" w:rsidRDefault="00A3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5F1A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19BB2" wp14:editId="77BEC278">
          <wp:extent cx="4986932" cy="1393035"/>
          <wp:effectExtent l="0" t="0" r="0" b="0"/>
          <wp:docPr id="25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6932" cy="1393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7B1"/>
    <w:multiLevelType w:val="multilevel"/>
    <w:tmpl w:val="853499B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292772"/>
    <w:multiLevelType w:val="multilevel"/>
    <w:tmpl w:val="05943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8941287">
    <w:abstractNumId w:val="1"/>
  </w:num>
  <w:num w:numId="2" w16cid:durableId="10164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68"/>
    <w:rsid w:val="00186109"/>
    <w:rsid w:val="001B103E"/>
    <w:rsid w:val="002D5D16"/>
    <w:rsid w:val="00441083"/>
    <w:rsid w:val="004E6B25"/>
    <w:rsid w:val="004F29F1"/>
    <w:rsid w:val="00661B68"/>
    <w:rsid w:val="0069028C"/>
    <w:rsid w:val="00703EC3"/>
    <w:rsid w:val="007C4033"/>
    <w:rsid w:val="00816E4B"/>
    <w:rsid w:val="008E6049"/>
    <w:rsid w:val="00A35D53"/>
    <w:rsid w:val="00AE1E72"/>
    <w:rsid w:val="00B3090C"/>
    <w:rsid w:val="00B350B7"/>
    <w:rsid w:val="00B44168"/>
    <w:rsid w:val="00C240B6"/>
    <w:rsid w:val="00D3586C"/>
    <w:rsid w:val="00D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BEF"/>
  <w15:docId w15:val="{A02DEDD4-5974-4DE9-9C0E-A445E4A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outlineLvl w:val="0"/>
    </w:pPr>
  </w:style>
  <w:style w:type="character" w:customStyle="1" w:styleId="Heading">
    <w:name w:val="Heading"/>
    <w:rsid w:val="003454BF"/>
    <w:rPr>
      <w:rFonts w:ascii="Shruti" w:hAnsi="Shruti" w:cs="Shrut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3535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D69B8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D69B8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813E1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F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7CA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F0C00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52650E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68"/>
    <w:rPr>
      <w:sz w:val="24"/>
      <w:szCs w:val="24"/>
    </w:rPr>
  </w:style>
  <w:style w:type="paragraph" w:customStyle="1" w:styleId="xmsolistparagraph">
    <w:name w:val="x_msolistparagraph"/>
    <w:basedOn w:val="Normal"/>
    <w:rsid w:val="00C65CB0"/>
    <w:pPr>
      <w:widowControl/>
      <w:autoSpaceDE/>
      <w:autoSpaceDN/>
      <w:adjustRightInd/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u+e9uSp5G4wqS2S2IHCJvxyxw==">CgMxLjA4AHIhMWZEOHBMc1h3NWZnY28xckVEVDhDSlFReHlZZFJib3hR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KBares</dc:creator>
  <cp:lastModifiedBy>Austin Faison</cp:lastModifiedBy>
  <cp:revision>7</cp:revision>
  <dcterms:created xsi:type="dcterms:W3CDTF">2023-09-26T14:20:00Z</dcterms:created>
  <dcterms:modified xsi:type="dcterms:W3CDTF">2025-11-24T17:42:00Z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0x0101008E27FEB2956B8642ADD03489991FB2B3</vt:lpwstr>
  </property>
  <property fmtid="{D5CDD505-2E9C-101B-9397-08002B2CF9AE}" pid="3" name="MediaServiceImageTags">
    <vt:lpwstr>MediaServiceImageTags</vt:lpwstr>
  </property>
</Properties>
</file>